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D312" w14:textId="77777777" w:rsidR="00141137" w:rsidRDefault="00F23B8D">
      <w:pPr>
        <w:spacing w:after="0" w:line="259" w:lineRule="auto"/>
        <w:ind w:left="759" w:firstLine="0"/>
        <w:jc w:val="center"/>
      </w:pPr>
      <w:r>
        <w:rPr>
          <w:i/>
        </w:rPr>
        <w:t xml:space="preserve">In memory of or to the lives of: </w:t>
      </w:r>
    </w:p>
    <w:p w14:paraId="5B3E62BB" w14:textId="77777777" w:rsidR="00141137" w:rsidRDefault="00F23B8D">
      <w:pPr>
        <w:spacing w:after="0" w:line="259" w:lineRule="auto"/>
        <w:ind w:left="0" w:firstLine="0"/>
        <w:jc w:val="left"/>
      </w:pPr>
      <w:r>
        <w:t xml:space="preserve"> </w:t>
      </w:r>
    </w:p>
    <w:p w14:paraId="035E9041" w14:textId="77777777" w:rsidR="00141137" w:rsidRDefault="00F23B8D">
      <w:pPr>
        <w:ind w:left="1435"/>
      </w:pPr>
      <w:r>
        <w:t xml:space="preserve">Everett, my father, </w:t>
      </w:r>
    </w:p>
    <w:p w14:paraId="5DD0CBCD" w14:textId="77777777" w:rsidR="00141137" w:rsidRDefault="00F23B8D">
      <w:pPr>
        <w:tabs>
          <w:tab w:val="center" w:pos="1440"/>
          <w:tab w:val="center" w:pos="4438"/>
        </w:tabs>
        <w:ind w:left="0" w:firstLine="0"/>
        <w:jc w:val="left"/>
      </w:pPr>
      <w:r>
        <w:rPr>
          <w:rFonts w:ascii="Calibri" w:eastAsia="Calibri" w:hAnsi="Calibri" w:cs="Calibri"/>
          <w:sz w:val="22"/>
        </w:rPr>
        <w:tab/>
      </w:r>
      <w:r>
        <w:t xml:space="preserve"> </w:t>
      </w:r>
      <w:r>
        <w:tab/>
        <w:t xml:space="preserve">who gave me theater, music, wanderlust, and life; </w:t>
      </w:r>
    </w:p>
    <w:p w14:paraId="2E276E89" w14:textId="77777777" w:rsidR="00141137" w:rsidRDefault="00F23B8D">
      <w:pPr>
        <w:spacing w:after="0" w:line="259" w:lineRule="auto"/>
        <w:ind w:left="0" w:firstLine="0"/>
        <w:jc w:val="left"/>
      </w:pPr>
      <w:r>
        <w:t xml:space="preserve"> </w:t>
      </w:r>
    </w:p>
    <w:p w14:paraId="39C8494C" w14:textId="77777777" w:rsidR="00141137" w:rsidRDefault="00F23B8D">
      <w:pPr>
        <w:ind w:left="1435"/>
      </w:pPr>
      <w:r>
        <w:t xml:space="preserve">Naomi, my mother, </w:t>
      </w:r>
    </w:p>
    <w:p w14:paraId="53B0C60B" w14:textId="77777777" w:rsidR="00141137" w:rsidRDefault="00F23B8D">
      <w:pPr>
        <w:tabs>
          <w:tab w:val="center" w:pos="1440"/>
          <w:tab w:val="center" w:pos="4620"/>
        </w:tabs>
        <w:ind w:left="0" w:firstLine="0"/>
        <w:jc w:val="left"/>
      </w:pPr>
      <w:r>
        <w:rPr>
          <w:rFonts w:ascii="Calibri" w:eastAsia="Calibri" w:hAnsi="Calibri" w:cs="Calibri"/>
          <w:sz w:val="22"/>
        </w:rPr>
        <w:tab/>
      </w:r>
      <w:r>
        <w:t xml:space="preserve"> </w:t>
      </w:r>
      <w:r>
        <w:tab/>
        <w:t xml:space="preserve">who gave me poetry, religion, fellow-feeling, and life; </w:t>
      </w:r>
    </w:p>
    <w:p w14:paraId="3FAA813E" w14:textId="77777777" w:rsidR="00141137" w:rsidRDefault="00F23B8D">
      <w:pPr>
        <w:spacing w:after="0" w:line="259" w:lineRule="auto"/>
        <w:ind w:left="0" w:firstLine="0"/>
        <w:jc w:val="left"/>
      </w:pPr>
      <w:r>
        <w:t xml:space="preserve"> </w:t>
      </w:r>
    </w:p>
    <w:p w14:paraId="0B2CFAEC" w14:textId="77777777" w:rsidR="00141137" w:rsidRDefault="00F23B8D">
      <w:pPr>
        <w:ind w:left="1435"/>
      </w:pPr>
      <w:r>
        <w:t xml:space="preserve">Richard R. Baker III, my padre, </w:t>
      </w:r>
    </w:p>
    <w:p w14:paraId="57A2E994" w14:textId="77777777" w:rsidR="00141137" w:rsidRDefault="00F23B8D">
      <w:pPr>
        <w:tabs>
          <w:tab w:val="center" w:pos="1440"/>
          <w:tab w:val="center" w:pos="4646"/>
        </w:tabs>
        <w:ind w:left="0" w:firstLine="0"/>
        <w:jc w:val="left"/>
      </w:pPr>
      <w:r>
        <w:rPr>
          <w:rFonts w:ascii="Calibri" w:eastAsia="Calibri" w:hAnsi="Calibri" w:cs="Calibri"/>
          <w:sz w:val="22"/>
        </w:rPr>
        <w:tab/>
      </w:r>
      <w:r>
        <w:t xml:space="preserve"> </w:t>
      </w:r>
      <w:r>
        <w:tab/>
      </w:r>
      <w:r>
        <w:t xml:space="preserve">who used philosophy and theology to open me to the </w:t>
      </w:r>
    </w:p>
    <w:p w14:paraId="1FE7B54C" w14:textId="77777777" w:rsidR="00141137" w:rsidRDefault="00F23B8D">
      <w:pPr>
        <w:tabs>
          <w:tab w:val="center" w:pos="1440"/>
          <w:tab w:val="center" w:pos="2970"/>
        </w:tabs>
        <w:ind w:left="0" w:firstLine="0"/>
        <w:jc w:val="left"/>
      </w:pPr>
      <w:r>
        <w:rPr>
          <w:rFonts w:ascii="Calibri" w:eastAsia="Calibri" w:hAnsi="Calibri" w:cs="Calibri"/>
          <w:sz w:val="22"/>
        </w:rPr>
        <w:tab/>
      </w:r>
      <w:r>
        <w:t xml:space="preserve"> </w:t>
      </w:r>
      <w:r>
        <w:tab/>
        <w:t xml:space="preserve">immensity of life; </w:t>
      </w:r>
    </w:p>
    <w:p w14:paraId="1722F8FB" w14:textId="77777777" w:rsidR="00141137" w:rsidRDefault="00F23B8D">
      <w:pPr>
        <w:spacing w:after="0" w:line="259" w:lineRule="auto"/>
        <w:ind w:left="0" w:firstLine="0"/>
        <w:jc w:val="left"/>
      </w:pPr>
      <w:r>
        <w:t xml:space="preserve"> </w:t>
      </w:r>
    </w:p>
    <w:p w14:paraId="33B67CE4" w14:textId="77777777" w:rsidR="00141137" w:rsidRDefault="00F23B8D">
      <w:pPr>
        <w:ind w:left="1435"/>
      </w:pPr>
      <w:r>
        <w:t xml:space="preserve">Sidney </w:t>
      </w:r>
      <w:proofErr w:type="spellStart"/>
      <w:r>
        <w:t>Jourard</w:t>
      </w:r>
      <w:proofErr w:type="spellEnd"/>
      <w:r>
        <w:t xml:space="preserve">, my teacher and friend, </w:t>
      </w:r>
    </w:p>
    <w:p w14:paraId="7AE20A25" w14:textId="77777777" w:rsidR="00141137" w:rsidRDefault="00F23B8D">
      <w:pPr>
        <w:tabs>
          <w:tab w:val="center" w:pos="1440"/>
          <w:tab w:val="center" w:pos="3988"/>
        </w:tabs>
        <w:ind w:left="0" w:firstLine="0"/>
        <w:jc w:val="left"/>
      </w:pPr>
      <w:r>
        <w:rPr>
          <w:rFonts w:ascii="Calibri" w:eastAsia="Calibri" w:hAnsi="Calibri" w:cs="Calibri"/>
          <w:sz w:val="22"/>
        </w:rPr>
        <w:tab/>
      </w:r>
      <w:r>
        <w:t xml:space="preserve"> </w:t>
      </w:r>
      <w:r>
        <w:tab/>
        <w:t xml:space="preserve">who pointed me in the direction of life; </w:t>
      </w:r>
    </w:p>
    <w:p w14:paraId="4CAC2D0B" w14:textId="77777777" w:rsidR="00141137" w:rsidRDefault="00F23B8D">
      <w:pPr>
        <w:spacing w:after="0" w:line="259" w:lineRule="auto"/>
        <w:ind w:left="0" w:firstLine="0"/>
        <w:jc w:val="left"/>
      </w:pPr>
      <w:r>
        <w:t xml:space="preserve"> </w:t>
      </w:r>
    </w:p>
    <w:p w14:paraId="0448E5BA" w14:textId="77777777" w:rsidR="00141137" w:rsidRDefault="00F23B8D">
      <w:pPr>
        <w:ind w:left="1435"/>
      </w:pPr>
      <w:r>
        <w:t xml:space="preserve">Vinnie O’Connell, Sam Keen, and Tom Hanna, my mentors in the </w:t>
      </w:r>
      <w:proofErr w:type="gramStart"/>
      <w:r>
        <w:t xml:space="preserve">quest,  </w:t>
      </w:r>
      <w:r>
        <w:tab/>
      </w:r>
      <w:proofErr w:type="gramEnd"/>
      <w:r>
        <w:t xml:space="preserve">who challenged me to find my own path to life; </w:t>
      </w:r>
    </w:p>
    <w:p w14:paraId="7BA1C52B" w14:textId="77777777" w:rsidR="00141137" w:rsidRDefault="00F23B8D">
      <w:pPr>
        <w:spacing w:after="0" w:line="259" w:lineRule="auto"/>
        <w:ind w:left="0" w:firstLine="0"/>
        <w:jc w:val="left"/>
      </w:pPr>
      <w:r>
        <w:t xml:space="preserve"> </w:t>
      </w:r>
    </w:p>
    <w:p w14:paraId="0815F018" w14:textId="77777777" w:rsidR="008C38F1" w:rsidRDefault="00F23B8D">
      <w:pPr>
        <w:spacing w:after="1" w:line="238" w:lineRule="auto"/>
        <w:ind w:left="1435" w:right="787"/>
        <w:jc w:val="left"/>
      </w:pPr>
      <w:r>
        <w:t>Joy, my wife and staunch mate (now deceased)</w:t>
      </w:r>
      <w:r w:rsidR="008C38F1">
        <w:t>,</w:t>
      </w:r>
    </w:p>
    <w:p w14:paraId="4CA88ABB" w14:textId="77777777" w:rsidR="008C38F1" w:rsidRDefault="00F23B8D">
      <w:pPr>
        <w:spacing w:after="1" w:line="238" w:lineRule="auto"/>
        <w:ind w:left="1435" w:right="787"/>
        <w:jc w:val="left"/>
      </w:pPr>
      <w:r>
        <w:t xml:space="preserve">who traveled with me along her own path, sharing </w:t>
      </w:r>
      <w:proofErr w:type="gramStart"/>
      <w:r>
        <w:t>all of</w:t>
      </w:r>
      <w:proofErr w:type="gramEnd"/>
      <w:r w:rsidR="008C38F1">
        <w:t xml:space="preserve"> the</w:t>
      </w:r>
    </w:p>
    <w:p w14:paraId="78DF02BE" w14:textId="77777777" w:rsidR="00141137" w:rsidRDefault="00F23B8D">
      <w:pPr>
        <w:spacing w:after="1" w:line="238" w:lineRule="auto"/>
        <w:ind w:left="1435" w:right="787"/>
        <w:jc w:val="left"/>
      </w:pPr>
      <w:r>
        <w:t xml:space="preserve">ups and downs, and who knew my soul as did no other; </w:t>
      </w:r>
    </w:p>
    <w:p w14:paraId="1E7938EC" w14:textId="77777777" w:rsidR="00141137" w:rsidRDefault="00F23B8D">
      <w:pPr>
        <w:spacing w:after="0" w:line="259" w:lineRule="auto"/>
        <w:ind w:left="0" w:firstLine="0"/>
        <w:jc w:val="left"/>
      </w:pPr>
      <w:r>
        <w:t xml:space="preserve"> </w:t>
      </w:r>
    </w:p>
    <w:p w14:paraId="2B897FFD" w14:textId="77777777" w:rsidR="00141137" w:rsidRDefault="00F23B8D">
      <w:pPr>
        <w:spacing w:after="1" w:line="238" w:lineRule="auto"/>
        <w:ind w:left="2145" w:right="2119" w:hanging="720"/>
        <w:jc w:val="left"/>
      </w:pPr>
      <w:r>
        <w:t>Gina, Mark, Kelly</w:t>
      </w:r>
      <w:r>
        <w:t xml:space="preserve">, Paul, and Ivan, my children, who have each marked my life in a unique way   that I will forever treasure within me;  </w:t>
      </w:r>
    </w:p>
    <w:p w14:paraId="54FFE6F9" w14:textId="77777777" w:rsidR="00141137" w:rsidRDefault="00F23B8D">
      <w:pPr>
        <w:spacing w:after="0" w:line="259" w:lineRule="auto"/>
        <w:ind w:left="0" w:firstLine="0"/>
        <w:jc w:val="left"/>
      </w:pPr>
      <w:r>
        <w:t xml:space="preserve"> </w:t>
      </w:r>
    </w:p>
    <w:p w14:paraId="784CC508" w14:textId="77777777" w:rsidR="00141137" w:rsidRDefault="00F23B8D">
      <w:pPr>
        <w:spacing w:after="34" w:line="238" w:lineRule="auto"/>
        <w:ind w:left="1435" w:right="1819"/>
        <w:jc w:val="left"/>
      </w:pPr>
      <w:r>
        <w:t xml:space="preserve">. . . and to Fernanda Maria del Carmen Gonzales </w:t>
      </w:r>
      <w:proofErr w:type="gramStart"/>
      <w:r>
        <w:t xml:space="preserve">Serrano,  </w:t>
      </w:r>
      <w:r>
        <w:tab/>
      </w:r>
      <w:proofErr w:type="gramEnd"/>
      <w:r>
        <w:t xml:space="preserve">my companion in deep and unending friendship;  </w:t>
      </w:r>
      <w:r>
        <w:tab/>
        <w:t>and to her son Pablo and da</w:t>
      </w:r>
      <w:r>
        <w:t>ughter Barbara,</w:t>
      </w:r>
      <w:r w:rsidR="008C38F1">
        <w:t xml:space="preserve"> </w:t>
      </w:r>
      <w:r>
        <w:t xml:space="preserve">who not only welcome me into their home, but </w:t>
      </w:r>
      <w:r w:rsidR="008C38F1">
        <w:t>i</w:t>
      </w:r>
      <w:r>
        <w:t>nto their lives as well – as I do them into mine</w:t>
      </w:r>
      <w:r w:rsidR="008C38F1">
        <w:t>,</w:t>
      </w:r>
      <w:r>
        <w:t xml:space="preserve"> </w:t>
      </w:r>
      <w:r>
        <w:t xml:space="preserve"> </w:t>
      </w:r>
    </w:p>
    <w:p w14:paraId="342FB74C" w14:textId="77777777" w:rsidR="00141137" w:rsidRDefault="00F23B8D">
      <w:pPr>
        <w:tabs>
          <w:tab w:val="center" w:pos="1440"/>
          <w:tab w:val="center" w:pos="4401"/>
        </w:tabs>
        <w:ind w:left="0" w:firstLine="0"/>
        <w:jc w:val="left"/>
      </w:pPr>
      <w:r>
        <w:rPr>
          <w:rFonts w:ascii="Calibri" w:eastAsia="Calibri" w:hAnsi="Calibri" w:cs="Calibri"/>
          <w:sz w:val="22"/>
        </w:rPr>
        <w:tab/>
      </w:r>
      <w:r>
        <w:t xml:space="preserve"> </w:t>
      </w:r>
      <w:r>
        <w:tab/>
        <w:t xml:space="preserve">(natives of Mexico with a home in Mexico City); </w:t>
      </w:r>
    </w:p>
    <w:p w14:paraId="2597ADF6" w14:textId="77777777" w:rsidR="00141137" w:rsidRDefault="00F23B8D">
      <w:pPr>
        <w:spacing w:after="0" w:line="259" w:lineRule="auto"/>
        <w:ind w:left="0" w:firstLine="0"/>
        <w:jc w:val="left"/>
      </w:pPr>
      <w:r>
        <w:t xml:space="preserve"> </w:t>
      </w:r>
    </w:p>
    <w:p w14:paraId="46F9778E" w14:textId="77777777" w:rsidR="00141137" w:rsidRDefault="00F23B8D">
      <w:pPr>
        <w:ind w:left="1435"/>
      </w:pPr>
      <w:r>
        <w:rPr>
          <w:b/>
          <w:sz w:val="25"/>
        </w:rPr>
        <w:t>. . . and with grateful acknowle</w:t>
      </w:r>
      <w:r>
        <w:rPr>
          <w:b/>
          <w:sz w:val="25"/>
        </w:rPr>
        <w:t xml:space="preserve">dgment to the memory or lives of: </w:t>
      </w:r>
      <w:r>
        <w:t xml:space="preserve">Jessie Woodward, Dean Fletcher and Jim Thornburg (both, friends from high school), </w:t>
      </w:r>
      <w:proofErr w:type="spellStart"/>
      <w:r>
        <w:t>Frs.Joseph</w:t>
      </w:r>
      <w:proofErr w:type="spellEnd"/>
      <w:r>
        <w:t xml:space="preserve"> P. </w:t>
      </w:r>
      <w:proofErr w:type="spellStart"/>
      <w:r>
        <w:t>Hollifield</w:t>
      </w:r>
      <w:proofErr w:type="spellEnd"/>
      <w:r>
        <w:t xml:space="preserve"> and Donald F. Haviland, Miss Hazel Williams (Speech and Drama), Virginia </w:t>
      </w:r>
      <w:proofErr w:type="spellStart"/>
      <w:r>
        <w:t>Guhin</w:t>
      </w:r>
      <w:proofErr w:type="spellEnd"/>
      <w:r>
        <w:t xml:space="preserve"> (English), Dr. Harry </w:t>
      </w:r>
      <w:proofErr w:type="spellStart"/>
      <w:r>
        <w:t>Hepperlen</w:t>
      </w:r>
      <w:proofErr w:type="spellEnd"/>
      <w:r>
        <w:t xml:space="preserve"> (who</w:t>
      </w:r>
      <w:r>
        <w:t xml:space="preserve"> took me up on my very first flight), Robert J. Goble (flight instructor), Don Fitzwater, Bill and Candy Peterson – all of Beatrice, Nebraska ... and of the days and places of my growing up.  </w:t>
      </w:r>
      <w:r>
        <w:rPr>
          <w:i/>
        </w:rPr>
        <w:t>F</w:t>
      </w:r>
      <w:r>
        <w:rPr>
          <w:b/>
          <w:sz w:val="25"/>
        </w:rPr>
        <w:t>rom two years of active duty in the Marine Corps right out of h</w:t>
      </w:r>
      <w:r>
        <w:rPr>
          <w:b/>
          <w:sz w:val="25"/>
        </w:rPr>
        <w:t>igh school, at the tail end of the Korean War (1953-1955):</w:t>
      </w:r>
      <w:r>
        <w:rPr>
          <w:i/>
        </w:rPr>
        <w:t xml:space="preserve"> </w:t>
      </w:r>
      <w:proofErr w:type="spellStart"/>
      <w:r>
        <w:t>Pvts</w:t>
      </w:r>
      <w:proofErr w:type="spellEnd"/>
      <w:r>
        <w:t xml:space="preserve">. James L. </w:t>
      </w:r>
      <w:proofErr w:type="spellStart"/>
      <w:r>
        <w:t>McElrea</w:t>
      </w:r>
      <w:proofErr w:type="spellEnd"/>
      <w:r>
        <w:t xml:space="preserve"> of USMC boot camp days in San Diego (summer of 1953); Pfcs. Darrell G. McIntosh and John P. </w:t>
      </w:r>
      <w:proofErr w:type="spellStart"/>
      <w:r>
        <w:t>Furleigh</w:t>
      </w:r>
      <w:proofErr w:type="spellEnd"/>
      <w:r>
        <w:t xml:space="preserve"> – also of boot camp days, and then of ANP School at the Naval Air Station</w:t>
      </w:r>
      <w:r>
        <w:t xml:space="preserve"> in </w:t>
      </w:r>
      <w:r>
        <w:lastRenderedPageBreak/>
        <w:t>Jacksonville, FL; Pfcs. William Totten and Richard</w:t>
      </w:r>
      <w:r w:rsidR="008C38F1">
        <w:t xml:space="preserve"> </w:t>
      </w:r>
      <w:proofErr w:type="spellStart"/>
      <w:r>
        <w:t>Hymes</w:t>
      </w:r>
      <w:proofErr w:type="spellEnd"/>
      <w:r>
        <w:t xml:space="preserve"> of Control Tower School at NAS Olathe, KS; </w:t>
      </w:r>
      <w:proofErr w:type="spellStart"/>
      <w:r>
        <w:t>Cpls</w:t>
      </w:r>
      <w:proofErr w:type="spellEnd"/>
      <w:r>
        <w:t xml:space="preserve">. John D. Burke, </w:t>
      </w:r>
      <w:r>
        <w:t>Bernard D. Powell, Carroll C. Barrows, and Col. R. F. Klein, MACS-5, MACG-1, 2</w:t>
      </w:r>
      <w:r>
        <w:rPr>
          <w:sz w:val="21"/>
          <w:vertAlign w:val="superscript"/>
        </w:rPr>
        <w:t>nd</w:t>
      </w:r>
      <w:r>
        <w:t xml:space="preserve"> Marine Air Wing, USMCALF, Edenton, NC. </w:t>
      </w:r>
      <w:r>
        <w:rPr>
          <w:b/>
          <w:sz w:val="25"/>
        </w:rPr>
        <w:t>From coll</w:t>
      </w:r>
      <w:r>
        <w:rPr>
          <w:b/>
          <w:sz w:val="25"/>
        </w:rPr>
        <w:t xml:space="preserve">ege days at the University of Florida (1955-1959), Virginia Theological Seminary </w:t>
      </w:r>
      <w:r>
        <w:rPr>
          <w:i/>
        </w:rPr>
        <w:t xml:space="preserve">(Episcopal) </w:t>
      </w:r>
      <w:r>
        <w:rPr>
          <w:b/>
          <w:sz w:val="25"/>
        </w:rPr>
        <w:t xml:space="preserve">(1959-1962), and my first few years as a parish priest (1962-1968): </w:t>
      </w:r>
      <w:r>
        <w:t xml:space="preserve">Professor James A. </w:t>
      </w:r>
      <w:proofErr w:type="spellStart"/>
      <w:r>
        <w:t>Pait</w:t>
      </w:r>
      <w:proofErr w:type="spellEnd"/>
      <w:r>
        <w:t xml:space="preserve"> (Philosophy) and Dr. Leland L. Zimmerman (Theater) – then both of the U</w:t>
      </w:r>
      <w:r>
        <w:t xml:space="preserve">niversity of Florida; “Spook” </w:t>
      </w:r>
      <w:proofErr w:type="spellStart"/>
      <w:r>
        <w:t>Shonbrun</w:t>
      </w:r>
      <w:proofErr w:type="spellEnd"/>
      <w:r>
        <w:t xml:space="preserve">, theater director (also working then with José Quintero at Circle in the Square in NY), and Arthur “Doc” Wyman (professional actor par excellence and former head of the Drama department at the University of Hawaii) – </w:t>
      </w:r>
      <w:r>
        <w:t xml:space="preserve">both of the Gainesville Theater production of </w:t>
      </w:r>
      <w:r>
        <w:rPr>
          <w:i/>
        </w:rPr>
        <w:t>Dark of the Moon</w:t>
      </w:r>
      <w:r>
        <w:t>; Watson and Ernest of U-Pack-</w:t>
      </w:r>
      <w:proofErr w:type="spellStart"/>
      <w:r>
        <w:t>Em</w:t>
      </w:r>
      <w:proofErr w:type="spellEnd"/>
      <w:r>
        <w:t xml:space="preserve"> Food Stores (and the unforgettable incident one hot summer night at the A&amp;W Root Beer stand in </w:t>
      </w:r>
      <w:proofErr w:type="spellStart"/>
      <w:r>
        <w:t>Gainesville,FL</w:t>
      </w:r>
      <w:proofErr w:type="spellEnd"/>
      <w:r>
        <w:t>); Tommie A. Stapleton (former wife and present frie</w:t>
      </w:r>
      <w:r>
        <w:t xml:space="preserve">nd), Patricia Owens Bailey </w:t>
      </w:r>
      <w:proofErr w:type="spellStart"/>
      <w:r>
        <w:t>Lemesh</w:t>
      </w:r>
      <w:proofErr w:type="spellEnd"/>
      <w:r>
        <w:t xml:space="preserve">, and John Fremont Bailey III – the four of us linked by a caring which, though stretched by the intervening years and miles, was never torn; the Very Rev. Fred G. Yerkes; Clifford L. Stanley, theologian, and A. T. </w:t>
      </w:r>
      <w:proofErr w:type="spellStart"/>
      <w:r>
        <w:t>Mollegen</w:t>
      </w:r>
      <w:proofErr w:type="spellEnd"/>
      <w:r>
        <w:t xml:space="preserve"> (“</w:t>
      </w:r>
      <w:proofErr w:type="spellStart"/>
      <w:r>
        <w:t>Molle</w:t>
      </w:r>
      <w:proofErr w:type="spellEnd"/>
      <w:r>
        <w:t>”), apologist; Holt H. Graham, my mentor designate, and Charles P. Price, (later, a member of my doctoral committee) – all four, distinguished professors at Virginia Theological Seminary in Alexandria; fellow seminarians: Laurie Miller, Leigh Walla</w:t>
      </w:r>
      <w:r>
        <w:t xml:space="preserve">ce (now bishop, retired), Ted </w:t>
      </w:r>
      <w:proofErr w:type="spellStart"/>
      <w:r>
        <w:t>Knies</w:t>
      </w:r>
      <w:proofErr w:type="spellEnd"/>
      <w:r>
        <w:t xml:space="preserve">, and John Piatt (deceased), Joe </w:t>
      </w:r>
      <w:proofErr w:type="spellStart"/>
      <w:r>
        <w:t>Stoudenmire</w:t>
      </w:r>
      <w:proofErr w:type="spellEnd"/>
      <w:r>
        <w:t>; Bob Robey, clinical training supervisor and chaplain at the Maximum Security Facility of the Lorton Correction Complex in Fairfax County, VA (part of Federal Bureau of Prisons</w:t>
      </w:r>
      <w:r>
        <w:t xml:space="preserve"> operated by the Washington, DC Department of Corrections); the Revs. Earle Cornelius Page and William Washburn </w:t>
      </w:r>
      <w:proofErr w:type="spellStart"/>
      <w:r>
        <w:t>Lillycrop</w:t>
      </w:r>
      <w:proofErr w:type="spellEnd"/>
      <w:r>
        <w:t>, both now deceased but then of Gainesville, FL; Esther Lane, theater director (who had studied under Michael Chekhov); Maj. Roy Woods,</w:t>
      </w:r>
      <w:r>
        <w:t xml:space="preserve"> RCAF, Ret., who built the stage in the old recreation hall at Camp Weed (on St. George Sound, near Carrabelle, FL); Hans </w:t>
      </w:r>
      <w:proofErr w:type="spellStart"/>
      <w:r>
        <w:t>Küng</w:t>
      </w:r>
      <w:proofErr w:type="spellEnd"/>
      <w:r>
        <w:t>, for the softly spoken, yet tightly reasoned and rousingly revolutionary address given at St. Leo’s College in central Florida (a</w:t>
      </w:r>
      <w:r>
        <w:t xml:space="preserve"> man of classically-trained intellect, who combines uncompromising conviction with genuine humility and an unwavering zeal for the truth, and whose work sets the highest standard for all theological endeavor); the Revs. Paul Ritch, Neil Gray, Lex Mathews, </w:t>
      </w:r>
      <w:r>
        <w:t xml:space="preserve">Roy Mercer, St. Julian </w:t>
      </w:r>
      <w:proofErr w:type="spellStart"/>
      <w:r>
        <w:t>Lachicotte</w:t>
      </w:r>
      <w:proofErr w:type="spellEnd"/>
      <w:r>
        <w:t>, and Charles McNutt (later a bishop); the Rt. Rev. John Hines, then Presiding Bishop of the Episcopal Church (whose keynote-speech at Diocesan Convention in Pensacola led to our meeting each other in person then, and again</w:t>
      </w:r>
      <w:r>
        <w:t xml:space="preserve"> years later in Cashiers, NC) </w:t>
      </w:r>
      <w:r>
        <w:rPr>
          <w:b/>
          <w:sz w:val="25"/>
        </w:rPr>
        <w:t>From the unprecedented cultural upheaval and radical social unrest which then had no name (or too many) but that is now known collectively as “the Sixties” (1968-1974): First, working as Community School Director at M. Agnes J</w:t>
      </w:r>
      <w:r>
        <w:rPr>
          <w:b/>
          <w:sz w:val="25"/>
        </w:rPr>
        <w:t xml:space="preserve">ones school, just down Fair Street from the Atlanta University Center (Clark, Spelman, Morehouse, and Morris Brown) . . . </w:t>
      </w:r>
      <w:r>
        <w:t>Congressman John Lewis and his wife Lillian</w:t>
      </w:r>
      <w:r>
        <w:rPr>
          <w:i/>
        </w:rPr>
        <w:t xml:space="preserve"> </w:t>
      </w:r>
      <w:r>
        <w:t>(my wife, a friend of Lillian’s, was paired in the procession with Julian Bond at John and</w:t>
      </w:r>
      <w:r>
        <w:t xml:space="preserve"> Lillian’s </w:t>
      </w:r>
      <w:r>
        <w:lastRenderedPageBreak/>
        <w:t>wedding at Ebenezer Baptist Church conducted by Daddy King, December 21, 1968); John C. Calhoun; Johnnie</w:t>
      </w:r>
      <w:r w:rsidR="008C38F1">
        <w:t xml:space="preserve"> </w:t>
      </w:r>
      <w:r>
        <w:t>Cox; César Chávez (United Farm Workers Organizing Committee); Andrew Young (we each gave a brief address to the international volunteers ga</w:t>
      </w:r>
      <w:r>
        <w:t>thered in the stands for the opening of the Atlanta Stadium in preparation for the 1996 Olympics); the late Maynard Jackson; compassionate and stalwart Felker</w:t>
      </w:r>
      <w:r>
        <w:rPr>
          <w:rFonts w:ascii="Times New Roman" w:eastAsia="Times New Roman" w:hAnsi="Times New Roman" w:cs="Times New Roman"/>
        </w:rPr>
        <w:t xml:space="preserve"> </w:t>
      </w:r>
      <w:r>
        <w:t>W. Ward, Jr., and Mary, his wife of irrepressible spirit; the Rev. Warren Scott, and his ever-ben</w:t>
      </w:r>
      <w:r>
        <w:t>eficent wife Edith, then of Atlanta University Center’s Canterbury Center (now named</w:t>
      </w:r>
      <w:r>
        <w:rPr>
          <w:rFonts w:ascii="Times New Roman" w:eastAsia="Times New Roman" w:hAnsi="Times New Roman" w:cs="Times New Roman"/>
        </w:rPr>
        <w:t xml:space="preserve"> </w:t>
      </w:r>
      <w:r>
        <w:t>the</w:t>
      </w:r>
      <w:r>
        <w:rPr>
          <w:rFonts w:ascii="Times New Roman" w:eastAsia="Times New Roman" w:hAnsi="Times New Roman" w:cs="Times New Roman"/>
        </w:rPr>
        <w:t xml:space="preserve"> </w:t>
      </w:r>
      <w:r>
        <w:t>Absalom Jones Student</w:t>
      </w:r>
      <w:r w:rsidR="008C38F1">
        <w:t xml:space="preserve"> </w:t>
      </w:r>
      <w:r>
        <w:t xml:space="preserve">Center); Anna Grant and Vincent Harding; </w:t>
      </w:r>
      <w:proofErr w:type="spellStart"/>
      <w:r>
        <w:t>Xernona</w:t>
      </w:r>
      <w:proofErr w:type="spellEnd"/>
      <w:r>
        <w:t xml:space="preserve"> (“Big”) Clayton; (the</w:t>
      </w:r>
      <w:r w:rsidR="008C38F1">
        <w:t xml:space="preserve"> </w:t>
      </w:r>
      <w:r>
        <w:t xml:space="preserve">EOA Center on Lawton Street, the EIP Project of Atlanta Public Schools, CNAC area block meetings, Harris Homes, </w:t>
      </w:r>
      <w:proofErr w:type="spellStart"/>
      <w:r>
        <w:t>Paschal’s</w:t>
      </w:r>
      <w:proofErr w:type="spellEnd"/>
      <w:r>
        <w:t xml:space="preserve"> </w:t>
      </w:r>
      <w:proofErr w:type="spellStart"/>
      <w:r>
        <w:t>Restaurant,The</w:t>
      </w:r>
      <w:proofErr w:type="spellEnd"/>
      <w:r>
        <w:t xml:space="preserve"> Hungry Club at the Butler Street “Y” (now Jesse Hill Street), SWAP, Literacy Action, Grant Park, </w:t>
      </w:r>
      <w:proofErr w:type="spellStart"/>
      <w:r>
        <w:t>Cabbagetown</w:t>
      </w:r>
      <w:proofErr w:type="spellEnd"/>
      <w:r>
        <w:t>, Vine City</w:t>
      </w:r>
      <w:r>
        <w:t xml:space="preserve">, the Model Cities program, and on and on); </w:t>
      </w:r>
      <w:r>
        <w:rPr>
          <w:b/>
        </w:rPr>
        <w:t xml:space="preserve">. . . </w:t>
      </w:r>
      <w:r>
        <w:rPr>
          <w:b/>
          <w:sz w:val="25"/>
        </w:rPr>
        <w:t xml:space="preserve">and Second, working at the Human Development Institute in Atlanta (1970-1974): </w:t>
      </w:r>
      <w:r>
        <w:rPr>
          <w:b/>
        </w:rPr>
        <w:t xml:space="preserve"> </w:t>
      </w:r>
      <w:r>
        <w:t>Jerome I. Berlin, PhD.; Bob Donnelly (a true priest in every way), Gary Bryson of Bell &amp; Howell, Robbie Richter, Kathy Isenber</w:t>
      </w:r>
      <w:r>
        <w:t xml:space="preserve">g, Don Cooper, Phil Arnold, Steve </w:t>
      </w:r>
    </w:p>
    <w:p w14:paraId="6B6C5D79" w14:textId="60029DB9" w:rsidR="00141137" w:rsidRDefault="00F23B8D">
      <w:pPr>
        <w:ind w:left="1435"/>
      </w:pPr>
      <w:r>
        <w:t xml:space="preserve">Friedlander (conducting training for corporate clients, while also researching and developing programmed materials in interpersonal psychology – a few of which were filmed and aired on CBS Television’s </w:t>
      </w:r>
      <w:r>
        <w:rPr>
          <w:i/>
        </w:rPr>
        <w:t>The 20</w:t>
      </w:r>
      <w:r>
        <w:rPr>
          <w:i/>
          <w:sz w:val="21"/>
          <w:vertAlign w:val="superscript"/>
        </w:rPr>
        <w:t>th</w:t>
      </w:r>
      <w:r>
        <w:rPr>
          <w:i/>
        </w:rPr>
        <w:t xml:space="preserve"> Century</w:t>
      </w:r>
      <w:r>
        <w:t>, h</w:t>
      </w:r>
      <w:r>
        <w:t xml:space="preserve">osted by Walter Cronkite – </w:t>
      </w:r>
      <w:proofErr w:type="gramStart"/>
      <w:r>
        <w:t>and also</w:t>
      </w:r>
      <w:proofErr w:type="gramEnd"/>
      <w:r>
        <w:t xml:space="preserve"> filming </w:t>
      </w:r>
      <w:r>
        <w:t xml:space="preserve">prominent psychotherapists (Eric Berne, Fritz </w:t>
      </w:r>
      <w:proofErr w:type="spellStart"/>
      <w:r>
        <w:t>Perls</w:t>
      </w:r>
      <w:proofErr w:type="spellEnd"/>
      <w:r>
        <w:t xml:space="preserve">, Bill </w:t>
      </w:r>
      <w:proofErr w:type="spellStart"/>
      <w:r>
        <w:t>Shutz</w:t>
      </w:r>
      <w:proofErr w:type="spellEnd"/>
      <w:r>
        <w:t xml:space="preserve">, and Harold Greenwald) in action before the American Psychological Association convention in San Francisco). </w:t>
      </w:r>
      <w:r>
        <w:rPr>
          <w:b/>
          <w:sz w:val="25"/>
        </w:rPr>
        <w:t>From five years crammed with travel wh</w:t>
      </w:r>
      <w:r>
        <w:rPr>
          <w:b/>
          <w:sz w:val="25"/>
        </w:rPr>
        <w:t xml:space="preserve">ile conducting extensive training, consulting  and speaking to organizations, corporations, and government agencies across the country, and in Canada and Europe, while simultaneously working to obtain a doctorate in psychology (1975-1980): </w:t>
      </w:r>
      <w:r>
        <w:t xml:space="preserve">Ace and Judy </w:t>
      </w:r>
      <w:proofErr w:type="spellStart"/>
      <w:r>
        <w:t>Hag</w:t>
      </w:r>
      <w:r>
        <w:t>abak</w:t>
      </w:r>
      <w:proofErr w:type="spellEnd"/>
      <w:r>
        <w:t xml:space="preserve">, both then with the Southern Institute for Human Resources; Gen. George S. Brown, Commander of the USAF Systems Command (who immediately thereafter became Chairman of the Joint Chiefs of Staff) – and the special training sessions first at Patrick AFB </w:t>
      </w:r>
      <w:r>
        <w:t xml:space="preserve">in FL, then Andrews AFB in DC, and finally at the Installation Commanders Conference in Albuquerque; </w:t>
      </w:r>
      <w:r>
        <w:rPr>
          <w:i/>
        </w:rPr>
        <w:t xml:space="preserve">to Wayne Ducheneaux, Chairman, and to the whole tribal council of the Cheyenne River Sioux Tribe </w:t>
      </w:r>
      <w:r>
        <w:t>in Eagle Butte, SD; Literacy Action; Neil Shorthouse; Pres</w:t>
      </w:r>
      <w:r>
        <w:t xml:space="preserve">ton and Marian Stevens; the Rev. Robert H. Johnson (later, Bishop of the Diocese of Western North Carolina); Nell Bennett and Grandma Crider; Mary </w:t>
      </w:r>
      <w:proofErr w:type="spellStart"/>
      <w:r>
        <w:t>Kahaian</w:t>
      </w:r>
      <w:proofErr w:type="spellEnd"/>
      <w:r>
        <w:t>, “the lady with the dress,” and Lance, “the boy with the shells”; the Very Rev. Urban T. Holmes (form</w:t>
      </w:r>
      <w:r>
        <w:t xml:space="preserve">er dean of the School of Theology at Sewanee, TN),  </w:t>
      </w:r>
      <w:proofErr w:type="spellStart"/>
      <w:r>
        <w:t>Lueta</w:t>
      </w:r>
      <w:proofErr w:type="spellEnd"/>
      <w:r>
        <w:t xml:space="preserve"> Bailey (who asked me to “drop by late,” after a workshop I was giving, to join them for dessert at a private dinner in her home one night, and there introduced me to the friend she’d been traveling </w:t>
      </w:r>
      <w:r>
        <w:t xml:space="preserve">the country with on a mission of high purpose: </w:t>
      </w:r>
      <w:r>
        <w:rPr>
          <w:i/>
        </w:rPr>
        <w:t>Olivia de Havil</w:t>
      </w:r>
      <w:bookmarkStart w:id="0" w:name="_GoBack"/>
      <w:bookmarkEnd w:id="0"/>
      <w:r>
        <w:rPr>
          <w:i/>
        </w:rPr>
        <w:t>land</w:t>
      </w:r>
      <w:r>
        <w:t xml:space="preserve"> (leaving me, to </w:t>
      </w:r>
      <w:proofErr w:type="spellStart"/>
      <w:r>
        <w:t>Lueta’s</w:t>
      </w:r>
      <w:proofErr w:type="spellEnd"/>
      <w:r>
        <w:t xml:space="preserve"> utter amusement and shameless delight, totally thunderstruck and speechless); Carol Jean Kennedy and Pamela Sanford (both, in their respective ways, so courageous) of</w:t>
      </w:r>
      <w:r>
        <w:t xml:space="preserve"> </w:t>
      </w:r>
      <w:proofErr w:type="spellStart"/>
      <w:r>
        <w:t>Kanuga</w:t>
      </w:r>
      <w:proofErr w:type="spellEnd"/>
      <w:r>
        <w:t xml:space="preserve"> Conference Center days gone by; Reid Isaac and Bob </w:t>
      </w:r>
      <w:proofErr w:type="spellStart"/>
      <w:r>
        <w:t>Gilday</w:t>
      </w:r>
      <w:proofErr w:type="spellEnd"/>
      <w:r>
        <w:t xml:space="preserve"> (both then of Seabury Press); </w:t>
      </w:r>
      <w:r>
        <w:lastRenderedPageBreak/>
        <w:t>gracious Jane Linville; Roy P. Fairfield, Ph.D., innovative educator, and Charles Martin, Ph.D., of Howard University and Union Graduate School; the Very Rev. R</w:t>
      </w:r>
      <w:r>
        <w:t>obert Oliver, Dean of the American Cathedral in Paris – to keynote, in the cold and snowy spring of 1979, the conference for the American Cathedrals in Europe (encountering there Olivia de Haviland a second time – and, having long since recovered my voice,</w:t>
      </w:r>
      <w:r>
        <w:t xml:space="preserve"> to speak to her once more – </w:t>
      </w:r>
      <w:r>
        <w:rPr>
          <w:i/>
        </w:rPr>
        <w:t>it was my first trip abroad!</w:t>
      </w:r>
      <w:r>
        <w:t xml:space="preserve">); the Rt. Rev. Hamilton West and his supremely tactful secretary of so many years, Margaret Patton) – then both of the Diocese of Florida; the Rt. Revs. Frank </w:t>
      </w:r>
      <w:proofErr w:type="spellStart"/>
      <w:r>
        <w:t>Cerveny</w:t>
      </w:r>
      <w:proofErr w:type="spellEnd"/>
      <w:r>
        <w:t xml:space="preserve"> (Florida) and Bennett Sims (Atl</w:t>
      </w:r>
      <w:r>
        <w:t>anta); Eugenia Abernathy</w:t>
      </w:r>
      <w:r>
        <w:rPr>
          <w:rFonts w:ascii="Times New Roman" w:eastAsia="Times New Roman" w:hAnsi="Times New Roman" w:cs="Times New Roman"/>
        </w:rPr>
        <w:t xml:space="preserve"> </w:t>
      </w:r>
      <w:r>
        <w:t>and Rogers Matthews, then both at Holy Innocents; the former</w:t>
      </w:r>
      <w:r w:rsidR="008C38F1">
        <w:t xml:space="preserve"> </w:t>
      </w:r>
      <w:r>
        <w:t xml:space="preserve">Rev. </w:t>
      </w:r>
      <w:proofErr w:type="spellStart"/>
      <w:r>
        <w:t>Reynell</w:t>
      </w:r>
      <w:proofErr w:type="spellEnd"/>
      <w:r>
        <w:t xml:space="preserve"> M. </w:t>
      </w:r>
      <w:proofErr w:type="spellStart"/>
      <w:r>
        <w:t>Parkins</w:t>
      </w:r>
      <w:proofErr w:type="spellEnd"/>
      <w:r>
        <w:t xml:space="preserve"> and his widow Jean; Melinda Clark, Susan and </w:t>
      </w:r>
    </w:p>
    <w:p w14:paraId="374AD176" w14:textId="77777777" w:rsidR="00141137" w:rsidRDefault="00F23B8D">
      <w:pPr>
        <w:ind w:left="1435"/>
      </w:pPr>
      <w:r>
        <w:t xml:space="preserve">Hugh Bradford, Rebecca Rice, Bob Shaw (great jazz guitarist), Aimee Ariel,  </w:t>
      </w:r>
    </w:p>
    <w:p w14:paraId="4C5261ED" w14:textId="77777777" w:rsidR="00141137" w:rsidRDefault="00F23B8D">
      <w:pPr>
        <w:ind w:left="1435"/>
      </w:pPr>
      <w:r>
        <w:t xml:space="preserve">Peter Harrower (since deceased), his wife Irene, and their son and daughter, Richard and Julie – a talented family, with each member counted as </w:t>
      </w:r>
      <w:proofErr w:type="gramStart"/>
      <w:r>
        <w:t>a personal friend</w:t>
      </w:r>
      <w:proofErr w:type="gramEnd"/>
      <w:r>
        <w:t xml:space="preserve">; Bill </w:t>
      </w:r>
      <w:proofErr w:type="spellStart"/>
      <w:r>
        <w:t>Bolling</w:t>
      </w:r>
      <w:proofErr w:type="spellEnd"/>
      <w:r>
        <w:t xml:space="preserve">, the Rev. Isaias Rodriguez, the Rev. Peter J. </w:t>
      </w:r>
      <w:proofErr w:type="spellStart"/>
      <w:r>
        <w:t>Gorday</w:t>
      </w:r>
      <w:proofErr w:type="spellEnd"/>
      <w:r>
        <w:t xml:space="preserve"> and wife Virginia, and Fran</w:t>
      </w:r>
      <w:r>
        <w:t>k Swearingen of the TV Control Room,</w:t>
      </w:r>
      <w:r w:rsidR="008C38F1">
        <w:t xml:space="preserve"> </w:t>
      </w:r>
      <w:r>
        <w:t xml:space="preserve">Eula Aiken, Celia </w:t>
      </w:r>
      <w:proofErr w:type="spellStart"/>
      <w:r>
        <w:t>McCarthur</w:t>
      </w:r>
      <w:proofErr w:type="spellEnd"/>
      <w:r>
        <w:t xml:space="preserve"> – then all from the eight years at St. Luke’s in</w:t>
      </w:r>
      <w:r w:rsidR="008C38F1">
        <w:t xml:space="preserve"> </w:t>
      </w:r>
      <w:r>
        <w:t xml:space="preserve">Atlanta; George </w:t>
      </w:r>
      <w:proofErr w:type="spellStart"/>
      <w:r>
        <w:t>Kaysian</w:t>
      </w:r>
      <w:proofErr w:type="spellEnd"/>
      <w:r>
        <w:t>, Elise Stokes, and Edra Riley (the three “weeping willows”) Billie Burnham; Mary Zinsser, Adelaide Baxter, Jane Gira</w:t>
      </w:r>
      <w:r>
        <w:t xml:space="preserve">rdeau, Eleanor Finley, and the Rev. William B, Mullen, Ph.D. – all formerly or presently of Canterbury Court; the Rev. Geoffrey Butcher (then of the Episcopal cathedral in Albuquerque, and now of Christ Church Cathedral in Nashville). </w:t>
      </w:r>
      <w:r>
        <w:rPr>
          <w:b/>
          <w:sz w:val="25"/>
        </w:rPr>
        <w:t>From out of “the seco</w:t>
      </w:r>
      <w:r>
        <w:rPr>
          <w:b/>
          <w:sz w:val="25"/>
        </w:rPr>
        <w:t>nd sunrise of my soul” (the entire glorious summer and early fall of 1988 spent in Germany, Austria,</w:t>
      </w:r>
      <w:r w:rsidR="008C38F1">
        <w:rPr>
          <w:b/>
          <w:sz w:val="25"/>
        </w:rPr>
        <w:t xml:space="preserve"> </w:t>
      </w:r>
      <w:r>
        <w:rPr>
          <w:b/>
          <w:sz w:val="25"/>
        </w:rPr>
        <w:t>Switzerland, France, and Italy):</w:t>
      </w:r>
      <w:r>
        <w:t xml:space="preserve"> Valeria </w:t>
      </w:r>
      <w:proofErr w:type="spellStart"/>
      <w:r>
        <w:t>Maino</w:t>
      </w:r>
      <w:proofErr w:type="spellEnd"/>
      <w:r>
        <w:t xml:space="preserve">, of picturesque Arco, Italy; Marina Capizzi, of Milano, Italy; Günter and Eleanor </w:t>
      </w:r>
      <w:proofErr w:type="spellStart"/>
      <w:r>
        <w:t>Kopsch</w:t>
      </w:r>
      <w:proofErr w:type="spellEnd"/>
      <w:r>
        <w:t xml:space="preserve"> of Mannheim, Germa</w:t>
      </w:r>
      <w:r>
        <w:t xml:space="preserve">ny; Marie Gabrielle </w:t>
      </w:r>
      <w:proofErr w:type="spellStart"/>
      <w:r>
        <w:t>Mazzeguco</w:t>
      </w:r>
      <w:proofErr w:type="spellEnd"/>
      <w:r>
        <w:t xml:space="preserve">, of Palermo, Sicily; and Nicole </w:t>
      </w:r>
      <w:proofErr w:type="spellStart"/>
      <w:r>
        <w:t>Hemard</w:t>
      </w:r>
      <w:proofErr w:type="spellEnd"/>
      <w:r>
        <w:t xml:space="preserve"> of Paris. </w:t>
      </w:r>
      <w:r>
        <w:rPr>
          <w:b/>
          <w:sz w:val="25"/>
        </w:rPr>
        <w:t xml:space="preserve">Then, a brief venture to found Launch Inc, − an acronym for Life </w:t>
      </w:r>
      <w:proofErr w:type="gramStart"/>
      <w:r>
        <w:rPr>
          <w:b/>
          <w:sz w:val="25"/>
        </w:rPr>
        <w:t>And</w:t>
      </w:r>
      <w:proofErr w:type="gramEnd"/>
      <w:r>
        <w:rPr>
          <w:b/>
          <w:sz w:val="25"/>
        </w:rPr>
        <w:t xml:space="preserve"> Understanding Newly Creating Humanity – an idea that grew out of readings in, telephone conversations with, </w:t>
      </w:r>
      <w:r>
        <w:rPr>
          <w:b/>
          <w:sz w:val="25"/>
        </w:rPr>
        <w:t>and an eventual meeting of Jonas Salk (late 1989-early 1990):</w:t>
      </w:r>
      <w:r>
        <w:t xml:space="preserve"> J. Wayne Crosby, attorney; and Jim Cushman, founder and developer of Colony Square. </w:t>
      </w:r>
      <w:r>
        <w:rPr>
          <w:b/>
          <w:sz w:val="25"/>
        </w:rPr>
        <w:t>And, lastly,</w:t>
      </w:r>
      <w:r>
        <w:t xml:space="preserve"> </w:t>
      </w:r>
      <w:r>
        <w:rPr>
          <w:b/>
          <w:sz w:val="25"/>
        </w:rPr>
        <w:t>working as a writer, professional actor, teacher, and public speaker (1990-2000):</w:t>
      </w:r>
      <w:r>
        <w:rPr>
          <w:i/>
        </w:rPr>
        <w:t xml:space="preserve"> </w:t>
      </w:r>
      <w:proofErr w:type="spellStart"/>
      <w:r>
        <w:t>Ruthanna</w:t>
      </w:r>
      <w:proofErr w:type="spellEnd"/>
      <w:r>
        <w:t xml:space="preserve"> Schofi</w:t>
      </w:r>
      <w:r>
        <w:t xml:space="preserve">eld; Sondra Nelson and Micki Hibbs of Neighborhood Playhouse in Decatur; Cary Jackson, Elizabeth Pond, and Anthony Rodriguez; Chris Coleman, director (formerly of Actor’s Express in Atlanta and now of Portland Center Stage); </w:t>
      </w:r>
      <w:proofErr w:type="spellStart"/>
      <w:r>
        <w:t>Therra</w:t>
      </w:r>
      <w:proofErr w:type="spellEnd"/>
      <w:r>
        <w:t xml:space="preserve"> Gwynn, of Theatrical Out</w:t>
      </w:r>
      <w:r>
        <w:t xml:space="preserve">fit and of other theaters; Carol Mitchell Leon, actress and director; Richard Garner, Producing Artistic Director, and Sabin Epstein and Karen Robinson (guest directors) of the Georgia Shakespeare Festival (where I was delighted to perform in </w:t>
      </w:r>
      <w:r>
        <w:rPr>
          <w:i/>
        </w:rPr>
        <w:t>The Tempest</w:t>
      </w:r>
      <w:r>
        <w:t xml:space="preserve">, </w:t>
      </w:r>
      <w:r>
        <w:rPr>
          <w:i/>
        </w:rPr>
        <w:t>Othello</w:t>
      </w:r>
      <w:r>
        <w:t xml:space="preserve">, </w:t>
      </w:r>
      <w:r>
        <w:rPr>
          <w:i/>
        </w:rPr>
        <w:t>School for Scandal</w:t>
      </w:r>
      <w:r>
        <w:t>, and</w:t>
      </w:r>
      <w:r>
        <w:rPr>
          <w:i/>
        </w:rPr>
        <w:t xml:space="preserve"> Macbeth</w:t>
      </w:r>
      <w:r>
        <w:t xml:space="preserve">); Nancy Keystone, for her untiring excellence and attention to detail in directing Ibsen’s </w:t>
      </w:r>
      <w:r>
        <w:rPr>
          <w:i/>
        </w:rPr>
        <w:t>A Doll’s House</w:t>
      </w:r>
      <w:r>
        <w:t xml:space="preserve"> at Actor’s Express, and for the superior performances given there by both Peter </w:t>
      </w:r>
      <w:proofErr w:type="spellStart"/>
      <w:r>
        <w:t>Ganim</w:t>
      </w:r>
      <w:proofErr w:type="spellEnd"/>
      <w:r>
        <w:t xml:space="preserve"> and Jennifer Deer; John</w:t>
      </w:r>
      <w:r>
        <w:t xml:space="preserve"> Stevens, producing artistic director, and resident leprechaun, of Theatre Gael (for Sean O’Casey’s </w:t>
      </w:r>
      <w:r>
        <w:rPr>
          <w:i/>
        </w:rPr>
        <w:lastRenderedPageBreak/>
        <w:t xml:space="preserve">Juno and the </w:t>
      </w:r>
      <w:proofErr w:type="spellStart"/>
      <w:r>
        <w:rPr>
          <w:i/>
        </w:rPr>
        <w:t>Paycock</w:t>
      </w:r>
      <w:proofErr w:type="spellEnd"/>
      <w:r>
        <w:rPr>
          <w:i/>
        </w:rPr>
        <w:t>);</w:t>
      </w:r>
      <w:r>
        <w:t xml:space="preserve">Lisa and Jeff Adler of Horizon Theatre – and the actors Gordon </w:t>
      </w:r>
      <w:proofErr w:type="spellStart"/>
      <w:r>
        <w:t>Danniels</w:t>
      </w:r>
      <w:proofErr w:type="spellEnd"/>
      <w:r>
        <w:t xml:space="preserve">, Tony Vaughn, Gary Yates, </w:t>
      </w:r>
      <w:proofErr w:type="spellStart"/>
      <w:r>
        <w:t>Isma’il</w:t>
      </w:r>
      <w:proofErr w:type="spellEnd"/>
      <w:r>
        <w:t xml:space="preserve"> ibn Conner, and Eugene Russe</w:t>
      </w:r>
      <w:r>
        <w:t xml:space="preserve">ll IV of </w:t>
      </w:r>
      <w:r>
        <w:rPr>
          <w:i/>
        </w:rPr>
        <w:t>Hambone</w:t>
      </w:r>
      <w:r>
        <w:t xml:space="preserve"> there; Robert Schultz and Pat Miller of the many shows at Theatre Emory – and, with the renowned playwrights in residence, playing  in Arthur </w:t>
      </w:r>
      <w:proofErr w:type="spellStart"/>
      <w:r>
        <w:t>Kopit’s</w:t>
      </w:r>
      <w:proofErr w:type="spellEnd"/>
      <w:r>
        <w:t xml:space="preserve"> </w:t>
      </w:r>
      <w:r>
        <w:rPr>
          <w:i/>
        </w:rPr>
        <w:t>Discovery of America</w:t>
      </w:r>
      <w:r>
        <w:t xml:space="preserve"> and David Krane’s </w:t>
      </w:r>
      <w:r>
        <w:rPr>
          <w:i/>
        </w:rPr>
        <w:t>Beautiful Dreamer</w:t>
      </w:r>
      <w:r>
        <w:t xml:space="preserve"> (and working with Sebastian Berr</w:t>
      </w:r>
      <w:r>
        <w:t xml:space="preserve">y, the Irish playwright, in his </w:t>
      </w:r>
      <w:r>
        <w:rPr>
          <w:i/>
        </w:rPr>
        <w:t>Boss Grady’s Boys</w:t>
      </w:r>
      <w:r>
        <w:t>), and, especially, working in several of those with Thomas Byrd (our prior connection going way back to the days at Literacy Action), and Angela Porter, for her poignant portrayal of</w:t>
      </w:r>
      <w:r>
        <w:rPr>
          <w:rFonts w:ascii="Times New Roman" w:eastAsia="Times New Roman" w:hAnsi="Times New Roman" w:cs="Times New Roman"/>
        </w:rPr>
        <w:t xml:space="preserve"> </w:t>
      </w:r>
      <w:r>
        <w:t>the petulant Natasha in</w:t>
      </w:r>
      <w:r>
        <w:t xml:space="preserve"> Chekhov’s </w:t>
      </w:r>
      <w:r>
        <w:rPr>
          <w:i/>
        </w:rPr>
        <w:t>Three Sisters</w:t>
      </w:r>
      <w:r>
        <w:t xml:space="preserve"> there; Allen O’Reilly, John Ammerman, Tim McDonough, Jan Akers, and John Briggs – all actors, directors, long-time friends, and fellow-workers in several theatrical</w:t>
      </w:r>
      <w:r>
        <w:rPr>
          <w:rFonts w:ascii="Times New Roman" w:eastAsia="Times New Roman" w:hAnsi="Times New Roman" w:cs="Times New Roman"/>
        </w:rPr>
        <w:t xml:space="preserve"> </w:t>
      </w:r>
      <w:r>
        <w:t>productions together; Stuart Beaman and Dale Grogan, of the Gaines</w:t>
      </w:r>
      <w:r>
        <w:t xml:space="preserve">ville Theatre Alliance; </w:t>
      </w:r>
      <w:proofErr w:type="spellStart"/>
      <w:r>
        <w:t>Carles</w:t>
      </w:r>
      <w:proofErr w:type="spellEnd"/>
      <w:r>
        <w:t xml:space="preserve"> </w:t>
      </w:r>
      <w:proofErr w:type="spellStart"/>
      <w:r>
        <w:t>Asenjo</w:t>
      </w:r>
      <w:proofErr w:type="spellEnd"/>
      <w:r>
        <w:t xml:space="preserve">, Luis Hernandez, and Caroline </w:t>
      </w:r>
      <w:proofErr w:type="spellStart"/>
      <w:r>
        <w:t>Masclet</w:t>
      </w:r>
      <w:proofErr w:type="spellEnd"/>
      <w:r>
        <w:t xml:space="preserve"> of </w:t>
      </w:r>
      <w:r>
        <w:rPr>
          <w:i/>
        </w:rPr>
        <w:t xml:space="preserve">La Vida </w:t>
      </w:r>
      <w:proofErr w:type="spellStart"/>
      <w:r>
        <w:rPr>
          <w:i/>
        </w:rPr>
        <w:t>Es</w:t>
      </w:r>
      <w:proofErr w:type="spellEnd"/>
      <w:r>
        <w:rPr>
          <w:i/>
        </w:rPr>
        <w:t xml:space="preserve"> </w:t>
      </w:r>
      <w:proofErr w:type="spellStart"/>
      <w:r>
        <w:rPr>
          <w:i/>
        </w:rPr>
        <w:t>Sueño</w:t>
      </w:r>
      <w:proofErr w:type="spellEnd"/>
      <w:r>
        <w:t xml:space="preserve"> at Aurora Theatre; Dale Reeves, Susan Queen, Mary Helena Rocks (formerly); </w:t>
      </w:r>
      <w:proofErr w:type="spellStart"/>
      <w:r>
        <w:t>Rená</w:t>
      </w:r>
      <w:proofErr w:type="spellEnd"/>
      <w:r>
        <w:t xml:space="preserve"> Winters, from the days at River Heights; and Nancy Armstrong, </w:t>
      </w:r>
      <w:proofErr w:type="spellStart"/>
      <w:r>
        <w:t>Elani</w:t>
      </w:r>
      <w:proofErr w:type="spellEnd"/>
      <w:r>
        <w:t xml:space="preserve"> </w:t>
      </w:r>
      <w:proofErr w:type="spellStart"/>
      <w:r>
        <w:t>Papadakis</w:t>
      </w:r>
      <w:proofErr w:type="spellEnd"/>
      <w:r>
        <w:t>, P</w:t>
      </w:r>
      <w:r>
        <w:t xml:space="preserve">at Gooding, Tom Smith, and the Rev. Derwent </w:t>
      </w:r>
      <w:proofErr w:type="spellStart"/>
      <w:r>
        <w:t>Suthers</w:t>
      </w:r>
      <w:proofErr w:type="spellEnd"/>
      <w:r>
        <w:t xml:space="preserve"> – of the twelve years with St. Martin in-</w:t>
      </w:r>
      <w:proofErr w:type="spellStart"/>
      <w:r>
        <w:t>thefields</w:t>
      </w:r>
      <w:proofErr w:type="spellEnd"/>
      <w:r>
        <w:t xml:space="preserve"> in Atlanta; Bonnie Wade, Dianne Flanagan, and Helen Snodgrass; </w:t>
      </w:r>
      <w:r>
        <w:rPr>
          <w:b/>
          <w:sz w:val="25"/>
        </w:rPr>
        <w:t>From a school in the Georgia mountains(late 2000-2004):</w:t>
      </w:r>
      <w:r>
        <w:t xml:space="preserve"> Hawley Stevens, J.D., history lect</w:t>
      </w:r>
      <w:r>
        <w:t xml:space="preserve">urer extraordinaire; Francesca </w:t>
      </w:r>
      <w:proofErr w:type="spellStart"/>
      <w:r>
        <w:t>Lauricella</w:t>
      </w:r>
      <w:proofErr w:type="spellEnd"/>
      <w:r>
        <w:t xml:space="preserve">, artist (with works of a most impressive array); magnificent Mary </w:t>
      </w:r>
      <w:proofErr w:type="spellStart"/>
      <w:r>
        <w:t>Garafola</w:t>
      </w:r>
      <w:proofErr w:type="spellEnd"/>
      <w:r>
        <w:t xml:space="preserve">, Mary Ann and John </w:t>
      </w:r>
      <w:proofErr w:type="spellStart"/>
      <w:r>
        <w:t>Semley</w:t>
      </w:r>
      <w:proofErr w:type="spellEnd"/>
      <w:r>
        <w:t>, Bryan Smyth, Robert Cates, Peggy Jolley, Sam Tanner, Ian Atkins, Corky and Richard Prow, Jeanine King, Clarke Po</w:t>
      </w:r>
      <w:r>
        <w:t xml:space="preserve">ole, Kathleen </w:t>
      </w:r>
      <w:proofErr w:type="spellStart"/>
      <w:r>
        <w:t>Heasley</w:t>
      </w:r>
      <w:proofErr w:type="spellEnd"/>
      <w:r>
        <w:t xml:space="preserve">, Anna Jones, Jon Lawrence – Leon and Suzi Rubin, and son David – and </w:t>
      </w:r>
      <w:r>
        <w:rPr>
          <w:i/>
        </w:rPr>
        <w:t xml:space="preserve">especially to former students: </w:t>
      </w:r>
      <w:r>
        <w:t xml:space="preserve">Dan Parker, Wayne C. Miller, Erin Laverty, John King, Ken </w:t>
      </w:r>
      <w:proofErr w:type="spellStart"/>
      <w:r>
        <w:t>Tobe</w:t>
      </w:r>
      <w:proofErr w:type="spellEnd"/>
      <w:r>
        <w:t>, (and to Scott Miles, Brook Vila, Patrick Duff, and Lyndsey Edelman . .</w:t>
      </w:r>
      <w:r>
        <w:t xml:space="preserve"> . wherever they may be); </w:t>
      </w:r>
      <w:r>
        <w:rPr>
          <w:i/>
        </w:rPr>
        <w:t>and to present students:</w:t>
      </w:r>
      <w:r>
        <w:t xml:space="preserve"> Steven </w:t>
      </w:r>
      <w:proofErr w:type="spellStart"/>
      <w:r>
        <w:t>Gioia</w:t>
      </w:r>
      <w:proofErr w:type="spellEnd"/>
      <w:r>
        <w:t xml:space="preserve">, Tina </w:t>
      </w:r>
      <w:proofErr w:type="spellStart"/>
      <w:r>
        <w:t>Toryk</w:t>
      </w:r>
      <w:proofErr w:type="spellEnd"/>
      <w:r>
        <w:t xml:space="preserve">, Brittany Burk, </w:t>
      </w:r>
      <w:proofErr w:type="spellStart"/>
      <w:r>
        <w:t>Etya</w:t>
      </w:r>
      <w:proofErr w:type="spellEnd"/>
      <w:r>
        <w:t xml:space="preserve"> Sivan, Tim Pryor, Dena Rappaport, Dylan </w:t>
      </w:r>
      <w:proofErr w:type="spellStart"/>
      <w:r>
        <w:t>Weithoner</w:t>
      </w:r>
      <w:proofErr w:type="spellEnd"/>
      <w:r>
        <w:t xml:space="preserve">, Colin Rand, Mark </w:t>
      </w:r>
      <w:proofErr w:type="spellStart"/>
      <w:r>
        <w:t>Pelta</w:t>
      </w:r>
      <w:proofErr w:type="spellEnd"/>
      <w:r>
        <w:t xml:space="preserve">, </w:t>
      </w:r>
      <w:proofErr w:type="spellStart"/>
      <w:r>
        <w:t>Ao</w:t>
      </w:r>
      <w:proofErr w:type="spellEnd"/>
      <w:r>
        <w:t xml:space="preserve"> </w:t>
      </w:r>
      <w:proofErr w:type="spellStart"/>
      <w:r>
        <w:t>Chikata</w:t>
      </w:r>
      <w:proofErr w:type="spellEnd"/>
      <w:r>
        <w:t>, Mary</w:t>
      </w:r>
      <w:r w:rsidR="008C38F1">
        <w:t xml:space="preserve"> </w:t>
      </w:r>
      <w:r>
        <w:t xml:space="preserve">Beth </w:t>
      </w:r>
      <w:proofErr w:type="spellStart"/>
      <w:r>
        <w:t>DeLoache</w:t>
      </w:r>
      <w:proofErr w:type="spellEnd"/>
      <w:r>
        <w:t xml:space="preserve">, Marjorie </w:t>
      </w:r>
      <w:proofErr w:type="spellStart"/>
      <w:r>
        <w:t>Mosches</w:t>
      </w:r>
      <w:proofErr w:type="spellEnd"/>
      <w:r>
        <w:t>, Maddie Block, and Amanda Fein.</w:t>
      </w:r>
      <w:r>
        <w:rPr>
          <w:i/>
        </w:rPr>
        <w:t xml:space="preserve"> </w:t>
      </w:r>
      <w:r>
        <w:t xml:space="preserve"> </w:t>
      </w:r>
      <w:r>
        <w:t>And</w:t>
      </w:r>
      <w:r w:rsidR="008C38F1">
        <w:t xml:space="preserve"> </w:t>
      </w:r>
      <w:r>
        <w:t>– (</w:t>
      </w:r>
      <w:r>
        <w:rPr>
          <w:i/>
        </w:rPr>
        <w:t>with the show still running at the time of writing this</w:t>
      </w:r>
      <w:r>
        <w:t>) to Jessica Phelps West and Palmer Wells of Theater-in-the-Square, Marietta, GA – and, because of their making the show such a rich and rare instance of true ensemble playing in professional t</w:t>
      </w:r>
      <w:r>
        <w:t xml:space="preserve">heater – to the </w:t>
      </w:r>
      <w:r>
        <w:rPr>
          <w:i/>
        </w:rPr>
        <w:t>entire cast</w:t>
      </w:r>
      <w:r>
        <w:t xml:space="preserve">: Jessica Phillips, Allen O’Reilly, Christopher </w:t>
      </w:r>
      <w:proofErr w:type="spellStart"/>
      <w:r>
        <w:t>Ekholm</w:t>
      </w:r>
      <w:proofErr w:type="spellEnd"/>
      <w:r>
        <w:t xml:space="preserve">, Tony Hayes, Jonathan &amp; Jen </w:t>
      </w:r>
      <w:proofErr w:type="spellStart"/>
      <w:r>
        <w:t>MacQueen</w:t>
      </w:r>
      <w:proofErr w:type="spellEnd"/>
      <w:r>
        <w:t xml:space="preserve">, Mark Schroeder, Christopher Ryan, Laura Floyd; the </w:t>
      </w:r>
      <w:r>
        <w:rPr>
          <w:i/>
        </w:rPr>
        <w:t>band</w:t>
      </w:r>
      <w:r>
        <w:t>: J.R. Hawkins (drums), Scott Glazer (bass), Paul Grau (bass), Andrea Strommen (s</w:t>
      </w:r>
      <w:r>
        <w:t>ax/reeds), Jeff Herndon (Piano/Bandmaster), Michael Monroe (music director); the entire</w:t>
      </w:r>
      <w:r>
        <w:rPr>
          <w:i/>
        </w:rPr>
        <w:t xml:space="preserve"> production team</w:t>
      </w:r>
      <w:r>
        <w:t>: especially Susan Reid, who directed the show, and Gretchen Butler (stage manager), who is keeping it growing throughout its run, and to Laurie Price, C</w:t>
      </w:r>
      <w:r>
        <w:t xml:space="preserve">arol Morrison, and </w:t>
      </w:r>
      <w:r>
        <w:rPr>
          <w:i/>
        </w:rPr>
        <w:t>the complete</w:t>
      </w:r>
      <w:r>
        <w:t xml:space="preserve"> </w:t>
      </w:r>
      <w:r>
        <w:rPr>
          <w:i/>
        </w:rPr>
        <w:t>crew</w:t>
      </w:r>
      <w:r>
        <w:t xml:space="preserve"> of </w:t>
      </w:r>
      <w:r>
        <w:rPr>
          <w:i/>
        </w:rPr>
        <w:t>The 1940's Radio Hour</w:t>
      </w:r>
      <w:r>
        <w:t xml:space="preserve"> (2004); and, from my all-time favorite home-away-from-home eating and reading place: Megan Butler, </w:t>
      </w:r>
      <w:proofErr w:type="spellStart"/>
      <w:r>
        <w:t>DeAnna</w:t>
      </w:r>
      <w:proofErr w:type="spellEnd"/>
      <w:r>
        <w:t xml:space="preserve"> </w:t>
      </w:r>
      <w:proofErr w:type="spellStart"/>
      <w:r>
        <w:t>Eidson</w:t>
      </w:r>
      <w:proofErr w:type="spellEnd"/>
      <w:r>
        <w:t xml:space="preserve">, Ernesto Valencia, Stephanie Cates, Antonio Jenkins, </w:t>
      </w:r>
      <w:proofErr w:type="spellStart"/>
      <w:r>
        <w:t>Shivonne</w:t>
      </w:r>
      <w:proofErr w:type="spellEnd"/>
      <w:r>
        <w:t xml:space="preserve"> Barrett, Elizabeth </w:t>
      </w:r>
      <w:r>
        <w:t xml:space="preserve">Rowe, Beau Hull, Joy Crain, and, of course, dear ever-industrious Courtney Workman (all of </w:t>
      </w:r>
      <w:r>
        <w:rPr>
          <w:i/>
        </w:rPr>
        <w:t xml:space="preserve">Panera Bread </w:t>
      </w:r>
      <w:r>
        <w:t xml:space="preserve">in Gainesville); Brenda Morgan, for the respectful manner and rare civility she brings to her position as parish secretary </w:t>
      </w:r>
      <w:r>
        <w:lastRenderedPageBreak/>
        <w:t>at Grace Episcopal Church, Ga</w:t>
      </w:r>
      <w:r>
        <w:t xml:space="preserve">inesville, GA; Bernie </w:t>
      </w:r>
      <w:proofErr w:type="spellStart"/>
      <w:r>
        <w:t>Alimonti</w:t>
      </w:r>
      <w:proofErr w:type="spellEnd"/>
      <w:r>
        <w:t xml:space="preserve">, Scott Gallagher, Britney Brewer, and Ellyn </w:t>
      </w:r>
      <w:proofErr w:type="spellStart"/>
      <w:r>
        <w:t>Mckenna</w:t>
      </w:r>
      <w:proofErr w:type="spellEnd"/>
      <w:r>
        <w:t xml:space="preserve"> of Gainesville; Chanelle Stroud and Mark Winters of the Georgia Department of Labor; Anne Hyatt; my garrulous friends Stephen Page and John F. Perry; Alexandria </w:t>
      </w:r>
      <w:proofErr w:type="spellStart"/>
      <w:r>
        <w:t>Palamountain</w:t>
      </w:r>
      <w:proofErr w:type="spellEnd"/>
      <w:r>
        <w:t xml:space="preserve">, </w:t>
      </w:r>
      <w:r>
        <w:rPr>
          <w:b/>
          <w:sz w:val="25"/>
        </w:rPr>
        <w:t>. . . and beyond the many acknowledged here, to others too numerous to name but not to remember.</w:t>
      </w:r>
      <w:r>
        <w:t xml:space="preserve">  </w:t>
      </w:r>
      <w:r>
        <w:rPr>
          <w:i/>
        </w:rPr>
        <w:t xml:space="preserve"> </w:t>
      </w:r>
    </w:p>
    <w:p w14:paraId="0F839492" w14:textId="77777777" w:rsidR="00141137" w:rsidRDefault="00F23B8D">
      <w:pPr>
        <w:spacing w:after="0" w:line="259" w:lineRule="auto"/>
        <w:ind w:left="0" w:firstLine="0"/>
        <w:jc w:val="left"/>
      </w:pPr>
      <w:r>
        <w:t xml:space="preserve"> </w:t>
      </w:r>
    </w:p>
    <w:p w14:paraId="45E765DA" w14:textId="77777777" w:rsidR="00141137" w:rsidRDefault="00F23B8D">
      <w:pPr>
        <w:spacing w:after="0" w:line="259" w:lineRule="auto"/>
        <w:ind w:left="0" w:firstLine="0"/>
        <w:jc w:val="left"/>
      </w:pPr>
      <w:r>
        <w:t xml:space="preserve"> </w:t>
      </w:r>
    </w:p>
    <w:p w14:paraId="593B3A9B" w14:textId="77777777" w:rsidR="00141137" w:rsidRDefault="00F23B8D">
      <w:pPr>
        <w:spacing w:after="0" w:line="259" w:lineRule="auto"/>
        <w:ind w:left="0" w:firstLine="0"/>
        <w:jc w:val="left"/>
      </w:pPr>
      <w:r>
        <w:t xml:space="preserve"> </w:t>
      </w:r>
    </w:p>
    <w:p w14:paraId="5044210D" w14:textId="3DD60932" w:rsidR="00141137" w:rsidRDefault="00F23B8D">
      <w:pPr>
        <w:spacing w:after="1" w:line="238" w:lineRule="auto"/>
        <w:ind w:left="1440" w:right="55" w:firstLine="0"/>
      </w:pPr>
      <w:r>
        <w:t>Also, with special thanks and lasting love to</w:t>
      </w:r>
      <w:r>
        <w:rPr>
          <w:i/>
        </w:rPr>
        <w:t xml:space="preserve"> </w:t>
      </w:r>
      <w:r w:rsidR="001D429E">
        <w:rPr>
          <w:i/>
        </w:rPr>
        <w:t xml:space="preserve">Eleni </w:t>
      </w:r>
      <w:proofErr w:type="spellStart"/>
      <w:r w:rsidR="001D429E">
        <w:rPr>
          <w:i/>
        </w:rPr>
        <w:t>Span</w:t>
      </w:r>
      <w:r w:rsidR="00AF6B86">
        <w:rPr>
          <w:i/>
        </w:rPr>
        <w:t>o</w:t>
      </w:r>
      <w:r w:rsidR="00BA705A">
        <w:rPr>
          <w:i/>
        </w:rPr>
        <w:t>poulou</w:t>
      </w:r>
      <w:proofErr w:type="spellEnd"/>
      <w:r w:rsidR="00BA705A">
        <w:rPr>
          <w:i/>
        </w:rPr>
        <w:t xml:space="preserve">, </w:t>
      </w:r>
      <w:r>
        <w:rPr>
          <w:i/>
        </w:rPr>
        <w:t>Sarah Robinson; Brad Currey; Joycelyn Violet Trigg and Melissa Davis; Virginia Rogers; Mary Helena All</w:t>
      </w:r>
      <w:r>
        <w:rPr>
          <w:i/>
        </w:rPr>
        <w:t xml:space="preserve">en; Tamara </w:t>
      </w:r>
      <w:proofErr w:type="spellStart"/>
      <w:r>
        <w:rPr>
          <w:i/>
        </w:rPr>
        <w:t>Bazzle</w:t>
      </w:r>
      <w:proofErr w:type="spellEnd"/>
      <w:r>
        <w:rPr>
          <w:i/>
        </w:rPr>
        <w:t xml:space="preserve">; Suzanne Smallwood; James D. Salter; Rebecca Ann Evans; William Bohlin; </w:t>
      </w:r>
      <w:proofErr w:type="spellStart"/>
      <w:r>
        <w:rPr>
          <w:i/>
        </w:rPr>
        <w:t>Libbi</w:t>
      </w:r>
      <w:proofErr w:type="spellEnd"/>
      <w:r>
        <w:rPr>
          <w:i/>
        </w:rPr>
        <w:t xml:space="preserve"> and Glyn Nunnally; Gene McClure; Susan Smartt; Michael </w:t>
      </w:r>
      <w:proofErr w:type="spellStart"/>
      <w:r>
        <w:rPr>
          <w:i/>
        </w:rPr>
        <w:t>Eckes</w:t>
      </w:r>
      <w:proofErr w:type="spellEnd"/>
      <w:r>
        <w:rPr>
          <w:i/>
        </w:rPr>
        <w:t xml:space="preserve"> and Christa </w:t>
      </w:r>
      <w:proofErr w:type="spellStart"/>
      <w:r>
        <w:rPr>
          <w:i/>
        </w:rPr>
        <w:t>Faßbender</w:t>
      </w:r>
      <w:proofErr w:type="spellEnd"/>
      <w:r>
        <w:rPr>
          <w:i/>
        </w:rPr>
        <w:t xml:space="preserve"> (both of Germany); Andy </w:t>
      </w:r>
      <w:proofErr w:type="spellStart"/>
      <w:r>
        <w:rPr>
          <w:i/>
        </w:rPr>
        <w:t>Jaffal</w:t>
      </w:r>
      <w:proofErr w:type="spellEnd"/>
      <w:r>
        <w:rPr>
          <w:i/>
        </w:rPr>
        <w:t>, M.D.; my sister Marilyn Brandt and brother-in</w:t>
      </w:r>
      <w:r>
        <w:rPr>
          <w:i/>
        </w:rPr>
        <w:t>-law Don Brandt; my friend Millie . . . and for the</w:t>
      </w:r>
      <w:r w:rsidR="001355F6">
        <w:rPr>
          <w:i/>
        </w:rPr>
        <w:t xml:space="preserve"> dear friendship and t</w:t>
      </w:r>
      <w:r>
        <w:rPr>
          <w:i/>
        </w:rPr>
        <w:t>he lives and marriage of</w:t>
      </w:r>
      <w:r w:rsidR="001355F6">
        <w:rPr>
          <w:i/>
        </w:rPr>
        <w:t xml:space="preserve"> Anita Safi and Soroush </w:t>
      </w:r>
      <w:proofErr w:type="spellStart"/>
      <w:r w:rsidR="001355F6">
        <w:rPr>
          <w:i/>
        </w:rPr>
        <w:t>Rasouli</w:t>
      </w:r>
      <w:proofErr w:type="spellEnd"/>
      <w:r w:rsidR="001355F6">
        <w:rPr>
          <w:i/>
        </w:rPr>
        <w:t xml:space="preserve"> of </w:t>
      </w:r>
      <w:r w:rsidR="001355F6">
        <w:t>Afghanistan</w:t>
      </w:r>
      <w:r>
        <w:rPr>
          <w:i/>
        </w:rPr>
        <w:t xml:space="preserve">. </w:t>
      </w:r>
    </w:p>
    <w:p w14:paraId="60B4DA45" w14:textId="77777777" w:rsidR="00141137" w:rsidRDefault="00F23B8D">
      <w:pPr>
        <w:spacing w:after="0" w:line="259" w:lineRule="auto"/>
        <w:ind w:left="0" w:firstLine="0"/>
        <w:jc w:val="left"/>
      </w:pPr>
      <w:r>
        <w:t xml:space="preserve"> </w:t>
      </w:r>
    </w:p>
    <w:p w14:paraId="15266E26" w14:textId="77777777" w:rsidR="00141137" w:rsidRDefault="00F23B8D">
      <w:pPr>
        <w:ind w:left="1435"/>
      </w:pPr>
      <w:r>
        <w:t>Each person in these lengthy dedications has added something uniqu</w:t>
      </w:r>
      <w:r>
        <w:t>e and memorable to my life, and thus indirectly helped</w:t>
      </w:r>
      <w:r>
        <w:rPr>
          <w:rFonts w:ascii="Times New Roman" w:eastAsia="Times New Roman" w:hAnsi="Times New Roman" w:cs="Times New Roman"/>
        </w:rPr>
        <w:t xml:space="preserve"> </w:t>
      </w:r>
      <w:r>
        <w:t xml:space="preserve">in bringing out a book which – literally and without exaggeration – has been a lifetime in the making.   </w:t>
      </w:r>
    </w:p>
    <w:p w14:paraId="7E5C5C8D" w14:textId="77777777" w:rsidR="00141137" w:rsidRDefault="00F23B8D">
      <w:pPr>
        <w:spacing w:after="0" w:line="259" w:lineRule="auto"/>
        <w:ind w:left="0" w:firstLine="0"/>
        <w:jc w:val="left"/>
      </w:pPr>
      <w:r>
        <w:t xml:space="preserve"> </w:t>
      </w:r>
    </w:p>
    <w:p w14:paraId="385788A1" w14:textId="77777777" w:rsidR="00141137" w:rsidRDefault="00F23B8D">
      <w:pPr>
        <w:ind w:left="1435"/>
      </w:pPr>
      <w:r>
        <w:t>No words can capture or convey the gratitude harbored within me for the personal attention ge</w:t>
      </w:r>
      <w:r>
        <w:t xml:space="preserve">nerously extended me by James Cagney, Oriana </w:t>
      </w:r>
      <w:proofErr w:type="spellStart"/>
      <w:r>
        <w:t>Fallaci</w:t>
      </w:r>
      <w:proofErr w:type="spellEnd"/>
      <w:r>
        <w:t xml:space="preserve">, and Jonas Salk. Moreover, I shall forever regard the time spent in Geneva with </w:t>
      </w:r>
      <w:proofErr w:type="spellStart"/>
      <w:r>
        <w:t>Elani</w:t>
      </w:r>
      <w:proofErr w:type="spellEnd"/>
      <w:r>
        <w:t xml:space="preserve"> Kazantzakis (an elegant, noble, and graceful soul, a writer herself, and the wife and widow of Nikos) as one of the g</w:t>
      </w:r>
      <w:r>
        <w:t xml:space="preserve">listening moments of my life. As Zorba would say, “It was </w:t>
      </w:r>
      <w:r>
        <w:rPr>
          <w:i/>
        </w:rPr>
        <w:t>splendiferous!</w:t>
      </w:r>
      <w:r>
        <w:t xml:space="preserve">” </w:t>
      </w:r>
    </w:p>
    <w:p w14:paraId="112168A0" w14:textId="77777777" w:rsidR="00141137" w:rsidRDefault="00F23B8D">
      <w:pPr>
        <w:spacing w:after="0" w:line="259" w:lineRule="auto"/>
        <w:ind w:left="0" w:firstLine="0"/>
        <w:jc w:val="left"/>
      </w:pPr>
      <w:r>
        <w:t xml:space="preserve"> </w:t>
      </w:r>
    </w:p>
    <w:p w14:paraId="49B77753" w14:textId="77777777" w:rsidR="00141137" w:rsidRDefault="00F23B8D">
      <w:pPr>
        <w:spacing w:after="1" w:line="238" w:lineRule="auto"/>
        <w:ind w:left="1435" w:right="2011"/>
        <w:jc w:val="left"/>
      </w:pPr>
      <w:r>
        <w:t>To anyone anywhere I have ever wronged, who may or may not be listed here, I ask your forgiveness; and to any</w:t>
      </w:r>
      <w:r w:rsidR="001355F6">
        <w:t xml:space="preserve">, and all, </w:t>
      </w:r>
      <w:r>
        <w:t xml:space="preserve">who have ever wronged me, though they may not come upon this </w:t>
      </w:r>
      <w:r>
        <w:t>until much later</w:t>
      </w:r>
      <w:r w:rsidR="001355F6">
        <w:t xml:space="preserve">: please </w:t>
      </w:r>
      <w:r>
        <w:t xml:space="preserve">know in your heart that I forgave you in mine long ago. </w:t>
      </w:r>
    </w:p>
    <w:p w14:paraId="1E6983A5" w14:textId="77777777" w:rsidR="00141137" w:rsidRDefault="00F23B8D">
      <w:pPr>
        <w:spacing w:after="0" w:line="259" w:lineRule="auto"/>
        <w:ind w:left="2251" w:firstLine="0"/>
        <w:jc w:val="left"/>
      </w:pPr>
      <w:r>
        <w:t xml:space="preserve"> </w:t>
      </w:r>
    </w:p>
    <w:p w14:paraId="50EC1846" w14:textId="77777777" w:rsidR="00141137" w:rsidRDefault="00F23B8D">
      <w:pPr>
        <w:spacing w:after="0" w:line="259" w:lineRule="auto"/>
        <w:ind w:left="0" w:firstLine="0"/>
        <w:jc w:val="left"/>
      </w:pPr>
      <w:r>
        <w:t xml:space="preserve"> </w:t>
      </w:r>
    </w:p>
    <w:p w14:paraId="0C6C0C46" w14:textId="77777777" w:rsidR="00141137" w:rsidRDefault="00F23B8D">
      <w:pPr>
        <w:spacing w:after="0" w:line="259" w:lineRule="auto"/>
        <w:ind w:left="0" w:firstLine="0"/>
        <w:jc w:val="left"/>
      </w:pPr>
      <w:r>
        <w:t xml:space="preserve"> </w:t>
      </w:r>
    </w:p>
    <w:p w14:paraId="281FA0EA" w14:textId="7DB6BAB8" w:rsidR="008C38F1" w:rsidRDefault="00F23B8D">
      <w:pPr>
        <w:spacing w:after="31"/>
        <w:ind w:left="1435"/>
      </w:pPr>
      <w:proofErr w:type="gramStart"/>
      <w:r>
        <w:t>Finally</w:t>
      </w:r>
      <w:proofErr w:type="gramEnd"/>
      <w:r>
        <w:t xml:space="preserve"> </w:t>
      </w:r>
      <w:r>
        <w:rPr>
          <w:i/>
        </w:rPr>
        <w:t xml:space="preserve">. . . </w:t>
      </w:r>
      <w:r>
        <w:t xml:space="preserve">I </w:t>
      </w:r>
      <w:proofErr w:type="gramStart"/>
      <w:r>
        <w:t>lift</w:t>
      </w:r>
      <w:r w:rsidR="00187E0A">
        <w:t xml:space="preserve"> </w:t>
      </w:r>
      <w:r>
        <w:t>up</w:t>
      </w:r>
      <w:proofErr w:type="gramEnd"/>
      <w:r>
        <w:t xml:space="preserve"> this work to dedicate it to all those struggling each day to keep their dreams alive.  May you find in it the words of a brother joining alongside you in that same struggle, who bids you not to give in but to take heart . . . </w:t>
      </w:r>
      <w:r>
        <w:rPr>
          <w:i/>
        </w:rPr>
        <w:t>and to keep pressing</w:t>
      </w:r>
      <w:r>
        <w:rPr>
          <w:i/>
        </w:rPr>
        <w:t xml:space="preserve"> on – </w:t>
      </w:r>
      <w:r>
        <w:t>even when everything may seem to have turned to ashes – until you see your dreams standing before you, fully upright in the world!</w:t>
      </w:r>
    </w:p>
    <w:p w14:paraId="4E29E7D6" w14:textId="3FFAE7D1" w:rsidR="00141137" w:rsidRDefault="008C38F1" w:rsidP="00187E0A">
      <w:pPr>
        <w:spacing w:after="31"/>
        <w:ind w:left="1435"/>
      </w:pPr>
      <w:r>
        <w:rPr>
          <w:i/>
        </w:rPr>
        <w:t>--</w:t>
      </w:r>
      <w:r w:rsidR="00F23B8D">
        <w:t>G.</w:t>
      </w:r>
      <w:r w:rsidR="00F23B8D">
        <w:t xml:space="preserve">R. </w:t>
      </w:r>
      <w:r w:rsidR="00F23B8D">
        <w:t xml:space="preserve">       </w:t>
      </w:r>
    </w:p>
    <w:p w14:paraId="38AFE245" w14:textId="77777777" w:rsidR="00141137" w:rsidRDefault="00F23B8D">
      <w:pPr>
        <w:spacing w:after="0" w:line="259" w:lineRule="auto"/>
        <w:ind w:left="754" w:firstLine="0"/>
        <w:jc w:val="center"/>
      </w:pPr>
      <w:r>
        <w:t>February 1, 2007</w:t>
      </w:r>
      <w:r>
        <w:rPr>
          <w:sz w:val="22"/>
        </w:rPr>
        <w:t xml:space="preserve"> </w:t>
      </w:r>
    </w:p>
    <w:p w14:paraId="4E884FA0" w14:textId="77777777" w:rsidR="00141137" w:rsidRDefault="00F23B8D">
      <w:pPr>
        <w:spacing w:after="0" w:line="259" w:lineRule="auto"/>
        <w:ind w:left="769"/>
        <w:jc w:val="center"/>
      </w:pPr>
      <w:r>
        <w:rPr>
          <w:sz w:val="22"/>
        </w:rPr>
        <w:t xml:space="preserve">Atlanta, Georgia </w:t>
      </w:r>
    </w:p>
    <w:p w14:paraId="465BAEE8" w14:textId="74D70BDB" w:rsidR="00141137" w:rsidRDefault="00141137" w:rsidP="00187E0A">
      <w:pPr>
        <w:spacing w:after="0" w:line="259" w:lineRule="auto"/>
        <w:ind w:left="0" w:firstLine="0"/>
        <w:jc w:val="center"/>
      </w:pPr>
    </w:p>
    <w:p w14:paraId="4651CE5A" w14:textId="77777777" w:rsidR="00141137" w:rsidRDefault="00F23B8D">
      <w:pPr>
        <w:spacing w:after="0" w:line="259" w:lineRule="auto"/>
        <w:ind w:left="0" w:firstLine="0"/>
        <w:jc w:val="left"/>
      </w:pPr>
      <w:r>
        <w:rPr>
          <w:sz w:val="22"/>
        </w:rPr>
        <w:lastRenderedPageBreak/>
        <w:t xml:space="preserve"> </w:t>
      </w:r>
    </w:p>
    <w:p w14:paraId="4B6624E4" w14:textId="77777777" w:rsidR="00141137" w:rsidRDefault="00F23B8D">
      <w:pPr>
        <w:spacing w:after="0" w:line="259" w:lineRule="auto"/>
        <w:ind w:left="0" w:firstLine="0"/>
        <w:jc w:val="left"/>
      </w:pPr>
      <w:r>
        <w:rPr>
          <w:sz w:val="22"/>
        </w:rPr>
        <w:t xml:space="preserve"> </w:t>
      </w:r>
    </w:p>
    <w:p w14:paraId="28A222A2" w14:textId="77777777" w:rsidR="00141137" w:rsidRDefault="00F23B8D">
      <w:pPr>
        <w:spacing w:after="0" w:line="259" w:lineRule="auto"/>
        <w:ind w:left="0" w:firstLine="0"/>
      </w:pPr>
      <w:r>
        <w:rPr>
          <w:rFonts w:ascii="Times New Roman" w:eastAsia="Times New Roman" w:hAnsi="Times New Roman" w:cs="Times New Roman"/>
          <w:sz w:val="20"/>
        </w:rPr>
        <w:t xml:space="preserve"> </w:t>
      </w:r>
    </w:p>
    <w:sectPr w:rsidR="00141137">
      <w:pgSz w:w="12240" w:h="15840"/>
      <w:pgMar w:top="1443" w:right="2194" w:bottom="14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37"/>
    <w:rsid w:val="000B5B87"/>
    <w:rsid w:val="001355F6"/>
    <w:rsid w:val="00141137"/>
    <w:rsid w:val="00187E0A"/>
    <w:rsid w:val="001D429E"/>
    <w:rsid w:val="00357C7E"/>
    <w:rsid w:val="008C38F1"/>
    <w:rsid w:val="00AF6B86"/>
    <w:rsid w:val="00BA705A"/>
    <w:rsid w:val="00F23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24F0"/>
  <w15:docId w15:val="{11EC0DD1-057D-461C-8E19-5CFB307E9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48" w:lineRule="auto"/>
      <w:ind w:left="1450" w:hanging="10"/>
      <w:jc w:val="both"/>
    </w:pPr>
    <w:rPr>
      <w:rFonts w:ascii="Garamond" w:eastAsia="Garamond" w:hAnsi="Garamond" w:cs="Garamond"/>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2642</Words>
  <Characters>15061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dc:creator>
  <cp:keywords/>
  <cp:lastModifiedBy>Gene Ruyle</cp:lastModifiedBy>
  <cp:revision>9</cp:revision>
  <dcterms:created xsi:type="dcterms:W3CDTF">2017-12-08T04:23:00Z</dcterms:created>
  <dcterms:modified xsi:type="dcterms:W3CDTF">2017-12-08T04:38:00Z</dcterms:modified>
</cp:coreProperties>
</file>